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412" w:rsidRDefault="009D663E">
      <w:pPr>
        <w:pStyle w:val="afe"/>
        <w:tabs>
          <w:tab w:val="center" w:pos="4818"/>
          <w:tab w:val="right" w:pos="9637"/>
        </w:tabs>
        <w:rPr>
          <w:b w:val="0"/>
          <w:bCs w:val="0"/>
          <w:sz w:val="24"/>
          <w:szCs w:val="24"/>
        </w:rPr>
      </w:pPr>
      <w:r>
        <w:rPr>
          <w:noProof/>
          <w:sz w:val="32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1pt;visibility:visible;mso-wrap-style:square">
            <v:imagedata r:id="rId7" o:title=""/>
          </v:shape>
        </w:pict>
      </w:r>
    </w:p>
    <w:p w:rsidR="00F52412" w:rsidRDefault="008452F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Совет депутатов</w:t>
      </w:r>
    </w:p>
    <w:p w:rsidR="00F52412" w:rsidRDefault="008452F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Лысковского муниципального округа</w:t>
      </w:r>
    </w:p>
    <w:p w:rsidR="00F52412" w:rsidRDefault="008452F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Нижегородской области</w:t>
      </w:r>
    </w:p>
    <w:p w:rsidR="004B45AB" w:rsidRDefault="004B45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36"/>
        </w:rPr>
      </w:pPr>
    </w:p>
    <w:p w:rsidR="00F52412" w:rsidRDefault="008452F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Р Е Ш Е Н И Е</w:t>
      </w:r>
    </w:p>
    <w:p w:rsidR="00F52412" w:rsidRDefault="00F52412">
      <w:pPr>
        <w:pStyle w:val="Eiiey"/>
        <w:spacing w:before="0"/>
        <w:ind w:left="0" w:firstLine="0"/>
        <w:jc w:val="both"/>
        <w:rPr>
          <w:rFonts w:ascii="Times New Roman" w:hAnsi="Times New Roman" w:cs="Times New Roman"/>
        </w:rPr>
      </w:pPr>
    </w:p>
    <w:p w:rsidR="00653E56" w:rsidRDefault="00653E56">
      <w:pPr>
        <w:pStyle w:val="Eiiey"/>
        <w:spacing w:before="0"/>
        <w:ind w:left="0" w:firstLine="0"/>
        <w:jc w:val="both"/>
        <w:rPr>
          <w:rFonts w:ascii="Times New Roman" w:hAnsi="Times New Roman" w:cs="Times New Roman"/>
        </w:rPr>
      </w:pPr>
    </w:p>
    <w:p w:rsidR="00F52412" w:rsidRDefault="00653E56">
      <w:pPr>
        <w:pStyle w:val="Eiiey"/>
        <w:spacing w:before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 июня</w:t>
      </w:r>
      <w:r w:rsidR="008452F7">
        <w:rPr>
          <w:rFonts w:ascii="Times New Roman" w:hAnsi="Times New Roman" w:cs="Times New Roman"/>
        </w:rPr>
        <w:t xml:space="preserve"> 2026 г. </w:t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</w:r>
      <w:r w:rsidR="008452F7">
        <w:rPr>
          <w:rFonts w:ascii="Times New Roman" w:hAnsi="Times New Roman" w:cs="Times New Roman"/>
        </w:rPr>
        <w:tab/>
        <w:t xml:space="preserve">№ </w:t>
      </w:r>
      <w:r>
        <w:rPr>
          <w:rFonts w:ascii="Times New Roman" w:hAnsi="Times New Roman" w:cs="Times New Roman"/>
        </w:rPr>
        <w:t>75</w:t>
      </w:r>
    </w:p>
    <w:p w:rsidR="00F52412" w:rsidRDefault="00F52412">
      <w:pPr>
        <w:pStyle w:val="Eiiey"/>
        <w:spacing w:before="0"/>
        <w:ind w:left="0" w:firstLine="0"/>
        <w:jc w:val="both"/>
        <w:rPr>
          <w:rFonts w:ascii="Times New Roman" w:hAnsi="Times New Roman" w:cs="Times New Roman"/>
        </w:rPr>
      </w:pPr>
    </w:p>
    <w:p w:rsidR="00F52412" w:rsidRDefault="00F52412">
      <w:pPr>
        <w:spacing w:after="0" w:line="240" w:lineRule="auto"/>
        <w:ind w:right="5246"/>
        <w:jc w:val="both"/>
        <w:rPr>
          <w:rFonts w:ascii="Times New Roman" w:hAnsi="Times New Roman"/>
          <w:sz w:val="24"/>
          <w:szCs w:val="24"/>
        </w:rPr>
      </w:pPr>
    </w:p>
    <w:p w:rsidR="00F52412" w:rsidRPr="00146D96" w:rsidRDefault="008452F7">
      <w:pPr>
        <w:spacing w:after="0" w:line="240" w:lineRule="auto"/>
        <w:ind w:right="5246"/>
        <w:jc w:val="both"/>
        <w:rPr>
          <w:rFonts w:ascii="Times New Roman" w:hAnsi="Times New Roman"/>
          <w:sz w:val="24"/>
          <w:szCs w:val="28"/>
        </w:rPr>
      </w:pPr>
      <w:r w:rsidRPr="00146D96">
        <w:rPr>
          <w:rFonts w:ascii="Times New Roman" w:hAnsi="Times New Roman"/>
          <w:sz w:val="24"/>
          <w:szCs w:val="28"/>
        </w:rPr>
        <w:t>О внесении изменения в Порядок формирования и использования дорожного фонда Лысковского муниципального округа Нижегородской области, утвержденный решением Совета депутатов Лысковского муниципального округа Нижегородской области от 21 апреля 2021 г. № 177</w:t>
      </w:r>
    </w:p>
    <w:p w:rsidR="00F52412" w:rsidRPr="00C3398C" w:rsidRDefault="00F52412">
      <w:pPr>
        <w:spacing w:after="0" w:line="240" w:lineRule="auto"/>
        <w:ind w:right="5246"/>
        <w:jc w:val="both"/>
        <w:rPr>
          <w:rFonts w:ascii="Times New Roman" w:hAnsi="Times New Roman"/>
          <w:sz w:val="24"/>
          <w:szCs w:val="28"/>
        </w:rPr>
      </w:pPr>
    </w:p>
    <w:p w:rsidR="00F52412" w:rsidRPr="00C3398C" w:rsidRDefault="00F52412">
      <w:pPr>
        <w:spacing w:after="0" w:line="240" w:lineRule="auto"/>
        <w:ind w:right="5246"/>
        <w:jc w:val="both"/>
        <w:rPr>
          <w:rFonts w:ascii="Times New Roman" w:hAnsi="Times New Roman"/>
          <w:sz w:val="24"/>
          <w:szCs w:val="28"/>
        </w:rPr>
      </w:pPr>
    </w:p>
    <w:p w:rsidR="00F52412" w:rsidRPr="00146D96" w:rsidRDefault="008452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8"/>
        </w:rPr>
      </w:pPr>
      <w:r w:rsidRPr="00146D96">
        <w:rPr>
          <w:rFonts w:ascii="Times New Roman" w:hAnsi="Times New Roman"/>
          <w:sz w:val="24"/>
          <w:szCs w:val="28"/>
        </w:rPr>
        <w:t>В соответствии с Бюджетным кодексом Российской Федерации, Уставом Лысковского муниципального округа Нижегородской области,</w:t>
      </w:r>
      <w:r w:rsidRPr="00146D96">
        <w:rPr>
          <w:sz w:val="24"/>
          <w:szCs w:val="28"/>
        </w:rPr>
        <w:t xml:space="preserve"> </w:t>
      </w:r>
      <w:r w:rsidRPr="00146D96">
        <w:rPr>
          <w:rFonts w:ascii="Times New Roman" w:hAnsi="Times New Roman"/>
          <w:sz w:val="24"/>
          <w:szCs w:val="28"/>
        </w:rPr>
        <w:t>в целях приведения муниципального правового акта в соответствие с действующим законодательством,</w:t>
      </w:r>
    </w:p>
    <w:p w:rsidR="00F52412" w:rsidRPr="00146D96" w:rsidRDefault="00F52412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F52412" w:rsidRPr="00146D96" w:rsidRDefault="008452F7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 w:rsidRPr="00146D96">
        <w:rPr>
          <w:rFonts w:ascii="Times New Roman" w:hAnsi="Times New Roman"/>
          <w:sz w:val="24"/>
          <w:szCs w:val="28"/>
        </w:rPr>
        <w:t>СОВЕТ ДЕПУТАТОВ РЕШИЛ:</w:t>
      </w:r>
    </w:p>
    <w:p w:rsidR="00F52412" w:rsidRPr="00146D96" w:rsidRDefault="00F52412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p w:rsidR="00F52412" w:rsidRPr="00146D96" w:rsidRDefault="008452F7">
      <w:pPr>
        <w:spacing w:after="0" w:line="240" w:lineRule="auto"/>
        <w:ind w:right="2" w:firstLine="709"/>
        <w:jc w:val="both"/>
        <w:rPr>
          <w:rFonts w:ascii="Times New Roman" w:hAnsi="Times New Roman"/>
          <w:sz w:val="24"/>
          <w:szCs w:val="28"/>
        </w:rPr>
      </w:pPr>
      <w:r w:rsidRPr="00146D96">
        <w:rPr>
          <w:rFonts w:ascii="Times New Roman" w:hAnsi="Times New Roman"/>
          <w:sz w:val="24"/>
          <w:szCs w:val="28"/>
        </w:rPr>
        <w:t>1. Внести в Порядок формирования и использования дорожного фонда Лысковского муниципального округа Нижегородской области, утвержденный решением Совета депутатов Лысковского муниципального округа Нижегородской области от 21 апреля 2021 г. № 177, следующие изменения:</w:t>
      </w:r>
    </w:p>
    <w:p w:rsidR="00F52412" w:rsidRPr="00146D96" w:rsidRDefault="008452F7">
      <w:pPr>
        <w:spacing w:after="0" w:line="240" w:lineRule="auto"/>
        <w:ind w:right="2" w:firstLine="709"/>
        <w:jc w:val="both"/>
        <w:rPr>
          <w:rFonts w:ascii="Times New Roman" w:hAnsi="Times New Roman"/>
          <w:sz w:val="24"/>
          <w:szCs w:val="28"/>
        </w:rPr>
      </w:pPr>
      <w:r w:rsidRPr="00146D96">
        <w:rPr>
          <w:rFonts w:ascii="Times New Roman" w:hAnsi="Times New Roman"/>
          <w:sz w:val="24"/>
          <w:szCs w:val="28"/>
        </w:rPr>
        <w:t>1.1. Дополнить новым пунктом 2.10 следующего содержания:</w:t>
      </w:r>
    </w:p>
    <w:p w:rsidR="00F52412" w:rsidRPr="00146D96" w:rsidRDefault="008452F7">
      <w:pPr>
        <w:spacing w:after="0" w:line="240" w:lineRule="auto"/>
        <w:ind w:right="2" w:firstLine="709"/>
        <w:jc w:val="both"/>
        <w:rPr>
          <w:rFonts w:ascii="Times New Roman" w:hAnsi="Times New Roman"/>
          <w:sz w:val="24"/>
          <w:szCs w:val="28"/>
        </w:rPr>
      </w:pPr>
      <w:r w:rsidRPr="00146D96">
        <w:rPr>
          <w:rFonts w:ascii="Times New Roman" w:hAnsi="Times New Roman"/>
          <w:sz w:val="24"/>
          <w:szCs w:val="28"/>
        </w:rPr>
        <w:t>«2.10. Доходы местного бюджета от штрафов за нарушение правил движения тяжеловесного и (или) крупногабаритного транспортного средства;».</w:t>
      </w:r>
    </w:p>
    <w:p w:rsidR="00F52412" w:rsidRPr="00146D96" w:rsidRDefault="008452F7">
      <w:pPr>
        <w:spacing w:after="0" w:line="240" w:lineRule="auto"/>
        <w:ind w:right="2" w:firstLine="709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46D96">
        <w:rPr>
          <w:rFonts w:ascii="Times New Roman" w:hAnsi="Times New Roman"/>
          <w:sz w:val="24"/>
          <w:szCs w:val="28"/>
        </w:rPr>
        <w:t>1.2. Пункты 2.</w:t>
      </w:r>
      <w:proofErr w:type="gramStart"/>
      <w:r w:rsidRPr="00146D96">
        <w:rPr>
          <w:rFonts w:ascii="Times New Roman" w:hAnsi="Times New Roman"/>
          <w:sz w:val="24"/>
          <w:szCs w:val="28"/>
        </w:rPr>
        <w:t>10.-</w:t>
      </w:r>
      <w:proofErr w:type="gramEnd"/>
      <w:r w:rsidRPr="00146D96">
        <w:rPr>
          <w:rFonts w:ascii="Times New Roman" w:hAnsi="Times New Roman"/>
          <w:sz w:val="24"/>
          <w:szCs w:val="28"/>
        </w:rPr>
        <w:t>2.11. считать пунктами 2.11.-2.12. соответственно.</w:t>
      </w:r>
      <w:r w:rsidRPr="00146D96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 </w:t>
      </w:r>
    </w:p>
    <w:p w:rsidR="00F52412" w:rsidRPr="00146D96" w:rsidRDefault="008452F7">
      <w:pPr>
        <w:spacing w:after="0" w:line="240" w:lineRule="auto"/>
        <w:ind w:right="2" w:firstLine="709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46D96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2. Настоящее решение подлежит официальному обнародованию в соответствии с Уставом Лысковского муниципального округа Нижегородской области и размещению на официальном сайте администрации Лысковского муниципального округа Нижегородской области в информационно-телекоммуникационной сети «Интернет».</w:t>
      </w:r>
    </w:p>
    <w:p w:rsidR="00F52412" w:rsidRDefault="00F52412">
      <w:pPr>
        <w:tabs>
          <w:tab w:val="left" w:pos="-567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C80725" w:rsidRDefault="00C80725">
      <w:pPr>
        <w:tabs>
          <w:tab w:val="left" w:pos="-567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4B45AB" w:rsidRDefault="004B45AB">
      <w:pPr>
        <w:tabs>
          <w:tab w:val="left" w:pos="-567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tbl>
      <w:tblPr>
        <w:tblW w:w="10162" w:type="dxa"/>
        <w:tblLook w:val="04A0" w:firstRow="1" w:lastRow="0" w:firstColumn="1" w:lastColumn="0" w:noHBand="0" w:noVBand="1"/>
      </w:tblPr>
      <w:tblGrid>
        <w:gridCol w:w="5414"/>
        <w:gridCol w:w="4748"/>
      </w:tblGrid>
      <w:tr w:rsidR="00F52412" w:rsidRPr="00146D96" w:rsidTr="00146D96">
        <w:trPr>
          <w:trHeight w:val="1286"/>
        </w:trPr>
        <w:tc>
          <w:tcPr>
            <w:tcW w:w="54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52412" w:rsidRPr="00146D96" w:rsidRDefault="008452F7" w:rsidP="009D66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Председатель Совета депутатов</w:t>
            </w:r>
            <w:r w:rsidR="009D663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</w:t>
            </w:r>
          </w:p>
          <w:p w:rsidR="00F52412" w:rsidRPr="00146D96" w:rsidRDefault="008452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Лысковского муниципального округа</w:t>
            </w:r>
          </w:p>
          <w:p w:rsidR="00F52412" w:rsidRDefault="00F52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</w:p>
          <w:p w:rsidR="004B45AB" w:rsidRPr="00146D96" w:rsidRDefault="004B45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</w:p>
          <w:p w:rsidR="00F52412" w:rsidRPr="00146D96" w:rsidRDefault="008452F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_________________</w:t>
            </w:r>
            <w:r w:rsidR="004B45AB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__</w:t>
            </w:r>
            <w:r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П.В.Чернышев</w:t>
            </w:r>
            <w:proofErr w:type="spellEnd"/>
            <w:r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</w:t>
            </w:r>
          </w:p>
          <w:p w:rsidR="00F52412" w:rsidRPr="00146D96" w:rsidRDefault="00F52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</w:p>
          <w:p w:rsidR="00F52412" w:rsidRPr="00146D96" w:rsidRDefault="004B45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17 июня</w:t>
            </w:r>
            <w:r w:rsidR="008452F7"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2026 г. </w:t>
            </w:r>
          </w:p>
        </w:tc>
        <w:tc>
          <w:tcPr>
            <w:tcW w:w="47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75C77" w:rsidRPr="00975C77" w:rsidRDefault="00975C77" w:rsidP="00975C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975C7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Временно исполняющий полномочия </w:t>
            </w:r>
            <w:r w:rsidR="009D663E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    </w:t>
            </w:r>
            <w:bookmarkStart w:id="0" w:name="_GoBack"/>
            <w:bookmarkEnd w:id="0"/>
            <w:r w:rsidRPr="00975C7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главы местного самоуправления Лысковского муниципального округа </w:t>
            </w:r>
          </w:p>
          <w:p w:rsidR="00975C77" w:rsidRPr="00975C77" w:rsidRDefault="00975C77" w:rsidP="00975C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</w:p>
          <w:p w:rsidR="00F52412" w:rsidRPr="00146D96" w:rsidRDefault="00975C77" w:rsidP="00975C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975C7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_________________________ </w:t>
            </w:r>
            <w:proofErr w:type="spellStart"/>
            <w:r w:rsidRPr="00975C77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С.И.Чагаева</w:t>
            </w:r>
            <w:proofErr w:type="spellEnd"/>
          </w:p>
          <w:p w:rsidR="00F52412" w:rsidRPr="00146D96" w:rsidRDefault="00F52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</w:p>
          <w:p w:rsidR="00F52412" w:rsidRPr="00146D96" w:rsidRDefault="004B45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17 июня </w:t>
            </w:r>
            <w:r w:rsidR="008452F7" w:rsidRPr="00146D96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2026 г.</w:t>
            </w:r>
          </w:p>
        </w:tc>
      </w:tr>
    </w:tbl>
    <w:p w:rsidR="008452F7" w:rsidRDefault="008452F7"/>
    <w:sectPr w:rsidR="008452F7" w:rsidSect="004B45AB">
      <w:headerReference w:type="even" r:id="rId8"/>
      <w:headerReference w:type="default" r:id="rId9"/>
      <w:pgSz w:w="11909" w:h="16834"/>
      <w:pgMar w:top="851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086" w:rsidRDefault="00766086">
      <w:pPr>
        <w:spacing w:after="0" w:line="240" w:lineRule="auto"/>
      </w:pPr>
      <w:r>
        <w:separator/>
      </w:r>
    </w:p>
  </w:endnote>
  <w:endnote w:type="continuationSeparator" w:id="0">
    <w:p w:rsidR="00766086" w:rsidRDefault="007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086" w:rsidRDefault="00766086">
      <w:pPr>
        <w:spacing w:after="0" w:line="240" w:lineRule="auto"/>
      </w:pPr>
      <w:r>
        <w:separator/>
      </w:r>
    </w:p>
  </w:footnote>
  <w:footnote w:type="continuationSeparator" w:id="0">
    <w:p w:rsidR="00766086" w:rsidRDefault="0076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412" w:rsidRDefault="008452F7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:rsidR="00F52412" w:rsidRDefault="00F5241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412" w:rsidRDefault="008452F7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:rsidR="00F52412" w:rsidRDefault="00F5241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81697"/>
    <w:multiLevelType w:val="hybridMultilevel"/>
    <w:tmpl w:val="C8FAB3AA"/>
    <w:lvl w:ilvl="0" w:tplc="192E4370">
      <w:start w:val="1"/>
      <w:numFmt w:val="decimal"/>
      <w:lvlText w:val="%1)"/>
      <w:lvlJc w:val="left"/>
      <w:pPr>
        <w:tabs>
          <w:tab w:val="num" w:pos="1170"/>
        </w:tabs>
        <w:ind w:left="1170" w:hanging="450"/>
      </w:pPr>
    </w:lvl>
    <w:lvl w:ilvl="1" w:tplc="ADA624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6E39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A8DF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229B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6AD7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97635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4A96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15EEB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6CA1293"/>
    <w:multiLevelType w:val="hybridMultilevel"/>
    <w:tmpl w:val="7F88028A"/>
    <w:lvl w:ilvl="0" w:tplc="A1CEF9E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D1BA6D5E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1C7060BE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CFCEB5F4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E7740902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5FA8F0C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3D2E5670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5B380216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61D6EE02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071E391A"/>
    <w:multiLevelType w:val="hybridMultilevel"/>
    <w:tmpl w:val="D206DA22"/>
    <w:lvl w:ilvl="0" w:tplc="E684D1A8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A7F011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D8DD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966B2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8A7B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04A93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C9A386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D68C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F2C27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7BD0A54"/>
    <w:multiLevelType w:val="hybridMultilevel"/>
    <w:tmpl w:val="D8A4B588"/>
    <w:lvl w:ilvl="0" w:tplc="B858BE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5A500B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3164C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F213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3426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6CCC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E258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866B6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D23A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7E46ED4"/>
    <w:multiLevelType w:val="hybridMultilevel"/>
    <w:tmpl w:val="36E2F80C"/>
    <w:lvl w:ilvl="0" w:tplc="70025C46">
      <w:start w:val="1"/>
      <w:numFmt w:val="decimal"/>
      <w:suff w:val="space"/>
      <w:lvlText w:val="%1."/>
      <w:lvlJc w:val="left"/>
      <w:pPr>
        <w:ind w:left="720" w:hanging="360"/>
      </w:pPr>
    </w:lvl>
    <w:lvl w:ilvl="1" w:tplc="6518B122">
      <w:start w:val="1"/>
      <w:numFmt w:val="lowerLetter"/>
      <w:lvlText w:val="%2."/>
      <w:lvlJc w:val="left"/>
      <w:pPr>
        <w:ind w:left="1440" w:hanging="360"/>
      </w:pPr>
    </w:lvl>
    <w:lvl w:ilvl="2" w:tplc="DDE660F4">
      <w:start w:val="1"/>
      <w:numFmt w:val="lowerRoman"/>
      <w:lvlText w:val="%3."/>
      <w:lvlJc w:val="right"/>
      <w:pPr>
        <w:ind w:left="2160" w:hanging="180"/>
      </w:pPr>
    </w:lvl>
    <w:lvl w:ilvl="3" w:tplc="F3F232DE">
      <w:start w:val="1"/>
      <w:numFmt w:val="decimal"/>
      <w:lvlText w:val="%4."/>
      <w:lvlJc w:val="left"/>
      <w:pPr>
        <w:ind w:left="2880" w:hanging="360"/>
      </w:pPr>
    </w:lvl>
    <w:lvl w:ilvl="4" w:tplc="DF82000A">
      <w:start w:val="1"/>
      <w:numFmt w:val="lowerLetter"/>
      <w:lvlText w:val="%5."/>
      <w:lvlJc w:val="left"/>
      <w:pPr>
        <w:ind w:left="3600" w:hanging="360"/>
      </w:pPr>
    </w:lvl>
    <w:lvl w:ilvl="5" w:tplc="C4FEB5CA">
      <w:start w:val="1"/>
      <w:numFmt w:val="lowerRoman"/>
      <w:lvlText w:val="%6."/>
      <w:lvlJc w:val="right"/>
      <w:pPr>
        <w:ind w:left="4320" w:hanging="180"/>
      </w:pPr>
    </w:lvl>
    <w:lvl w:ilvl="6" w:tplc="A874D38C">
      <w:start w:val="1"/>
      <w:numFmt w:val="decimal"/>
      <w:lvlText w:val="%7."/>
      <w:lvlJc w:val="left"/>
      <w:pPr>
        <w:ind w:left="5040" w:hanging="360"/>
      </w:pPr>
    </w:lvl>
    <w:lvl w:ilvl="7" w:tplc="178471C0">
      <w:start w:val="1"/>
      <w:numFmt w:val="lowerLetter"/>
      <w:lvlText w:val="%8."/>
      <w:lvlJc w:val="left"/>
      <w:pPr>
        <w:ind w:left="5760" w:hanging="360"/>
      </w:pPr>
    </w:lvl>
    <w:lvl w:ilvl="8" w:tplc="2C2CEC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B0B84"/>
    <w:multiLevelType w:val="hybridMultilevel"/>
    <w:tmpl w:val="EF46EC68"/>
    <w:lvl w:ilvl="0" w:tplc="F20E859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/>
      </w:rPr>
    </w:lvl>
    <w:lvl w:ilvl="1" w:tplc="F77A8C7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DC86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8416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901D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364C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5701E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A0CD4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54E2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BEE6520"/>
    <w:multiLevelType w:val="hybridMultilevel"/>
    <w:tmpl w:val="A2E49EF2"/>
    <w:lvl w:ilvl="0" w:tplc="48FAF642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 w:tplc="F408637E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70C016BC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6EE82F4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F02B34A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DCA67F2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6D229B4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4D68FF04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E0304562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0CD28DC"/>
    <w:multiLevelType w:val="hybridMultilevel"/>
    <w:tmpl w:val="78A6F3A6"/>
    <w:lvl w:ilvl="0" w:tplc="DA9C3FAA">
      <w:start w:val="1"/>
      <w:numFmt w:val="decimal"/>
      <w:lvlText w:val="%1."/>
      <w:lvlJc w:val="left"/>
      <w:pPr>
        <w:ind w:left="1080" w:hanging="360"/>
      </w:pPr>
    </w:lvl>
    <w:lvl w:ilvl="1" w:tplc="E084DE1E">
      <w:start w:val="1"/>
      <w:numFmt w:val="lowerLetter"/>
      <w:lvlText w:val="%2."/>
      <w:lvlJc w:val="left"/>
      <w:pPr>
        <w:ind w:left="1800" w:hanging="360"/>
      </w:pPr>
    </w:lvl>
    <w:lvl w:ilvl="2" w:tplc="E80A4E52">
      <w:start w:val="1"/>
      <w:numFmt w:val="lowerRoman"/>
      <w:lvlText w:val="%3."/>
      <w:lvlJc w:val="right"/>
      <w:pPr>
        <w:ind w:left="2520" w:hanging="180"/>
      </w:pPr>
    </w:lvl>
    <w:lvl w:ilvl="3" w:tplc="F5185790">
      <w:start w:val="1"/>
      <w:numFmt w:val="decimal"/>
      <w:lvlText w:val="%4."/>
      <w:lvlJc w:val="left"/>
      <w:pPr>
        <w:ind w:left="3240" w:hanging="360"/>
      </w:pPr>
    </w:lvl>
    <w:lvl w:ilvl="4" w:tplc="AD0E980C">
      <w:start w:val="1"/>
      <w:numFmt w:val="lowerLetter"/>
      <w:lvlText w:val="%5."/>
      <w:lvlJc w:val="left"/>
      <w:pPr>
        <w:ind w:left="3960" w:hanging="360"/>
      </w:pPr>
    </w:lvl>
    <w:lvl w:ilvl="5" w:tplc="9802FAB0">
      <w:start w:val="1"/>
      <w:numFmt w:val="lowerRoman"/>
      <w:lvlText w:val="%6."/>
      <w:lvlJc w:val="right"/>
      <w:pPr>
        <w:ind w:left="4680" w:hanging="180"/>
      </w:pPr>
    </w:lvl>
    <w:lvl w:ilvl="6" w:tplc="D03E5272">
      <w:start w:val="1"/>
      <w:numFmt w:val="decimal"/>
      <w:lvlText w:val="%7."/>
      <w:lvlJc w:val="left"/>
      <w:pPr>
        <w:ind w:left="5400" w:hanging="360"/>
      </w:pPr>
    </w:lvl>
    <w:lvl w:ilvl="7" w:tplc="536A9C6A">
      <w:start w:val="1"/>
      <w:numFmt w:val="lowerLetter"/>
      <w:lvlText w:val="%8."/>
      <w:lvlJc w:val="left"/>
      <w:pPr>
        <w:ind w:left="6120" w:hanging="360"/>
      </w:pPr>
    </w:lvl>
    <w:lvl w:ilvl="8" w:tplc="3E861F2E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E609F4"/>
    <w:multiLevelType w:val="hybridMultilevel"/>
    <w:tmpl w:val="05A62B0A"/>
    <w:lvl w:ilvl="0" w:tplc="7CB6CD08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</w:lvl>
    <w:lvl w:ilvl="1" w:tplc="540E1E6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BFEDA1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D522011A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7BC836FA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E38CADA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BCCC96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F86B0E6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B29492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1A100FF5"/>
    <w:multiLevelType w:val="hybridMultilevel"/>
    <w:tmpl w:val="DA0212FC"/>
    <w:lvl w:ilvl="0" w:tplc="A948D428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</w:lvl>
    <w:lvl w:ilvl="1" w:tplc="AB989AC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7183A5A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14D24222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46E7A9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25C4862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856E2D2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620FAD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E90EDF4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1A1D6F76"/>
    <w:multiLevelType w:val="hybridMultilevel"/>
    <w:tmpl w:val="A03A8352"/>
    <w:lvl w:ilvl="0" w:tplc="4ABA3D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9E835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5EE7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363D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436A2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02D2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043C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544AC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D8C0A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A6A07CA"/>
    <w:multiLevelType w:val="hybridMultilevel"/>
    <w:tmpl w:val="EE468872"/>
    <w:lvl w:ilvl="0" w:tplc="282CAC2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59881E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9B685F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 w:tplc="D8BAD47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 w:tplc="739E00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DD0CB5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 w:tplc="323486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 w:tplc="75F25D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CF1E30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200F2630"/>
    <w:multiLevelType w:val="multilevel"/>
    <w:tmpl w:val="F45E5C08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788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2148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color w:val="000000"/>
      </w:rPr>
    </w:lvl>
  </w:abstractNum>
  <w:abstractNum w:abstractNumId="13" w15:restartNumberingAfterBreak="0">
    <w:nsid w:val="252B193A"/>
    <w:multiLevelType w:val="hybridMultilevel"/>
    <w:tmpl w:val="0DEA25AC"/>
    <w:lvl w:ilvl="0" w:tplc="79427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1FE7E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4A97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FAC7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A7EA4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BB8C2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A2EFB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386E3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7E830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27250194"/>
    <w:multiLevelType w:val="hybridMultilevel"/>
    <w:tmpl w:val="7CC614C6"/>
    <w:lvl w:ilvl="0" w:tplc="67AEEB8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2EE87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1A0B7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F6DF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62468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B0EDF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A436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4E7F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68F2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9B07141"/>
    <w:multiLevelType w:val="hybridMultilevel"/>
    <w:tmpl w:val="54D4C1E2"/>
    <w:lvl w:ilvl="0" w:tplc="A1D84908">
      <w:numFmt w:val="bullet"/>
      <w:lvlText w:val="-"/>
      <w:lvlJc w:val="left"/>
      <w:pPr>
        <w:tabs>
          <w:tab w:val="num" w:pos="1211"/>
        </w:tabs>
        <w:ind w:left="1211" w:hanging="360"/>
      </w:pPr>
    </w:lvl>
    <w:lvl w:ilvl="1" w:tplc="1B40C3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224F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367A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AB00A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6CAF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D02DB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E61F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20AA8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29CD5292"/>
    <w:multiLevelType w:val="hybridMultilevel"/>
    <w:tmpl w:val="BEBCB816"/>
    <w:lvl w:ilvl="0" w:tplc="A912954A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AA8AFE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EB85C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84A0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1CEB0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5885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FCD0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980B5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9854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2E2C7F35"/>
    <w:multiLevelType w:val="hybridMultilevel"/>
    <w:tmpl w:val="D1AC41CE"/>
    <w:lvl w:ilvl="0" w:tplc="0BAABA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3C2FC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2EDF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FE4C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9B6F1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4475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3004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F56FB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1A95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2E761F69"/>
    <w:multiLevelType w:val="hybridMultilevel"/>
    <w:tmpl w:val="8430A5D6"/>
    <w:lvl w:ilvl="0" w:tplc="7BFE2F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A480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5CC6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F0A93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B240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3B471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9AD9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B2E9F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48DB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2FC315DD"/>
    <w:multiLevelType w:val="hybridMultilevel"/>
    <w:tmpl w:val="EC9220C0"/>
    <w:lvl w:ilvl="0" w:tplc="D5085346">
      <w:start w:val="4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2494B7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A881C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9887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0A003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E68A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44AA1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7A0FF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8413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0961FBC"/>
    <w:multiLevelType w:val="hybridMultilevel"/>
    <w:tmpl w:val="311A42B4"/>
    <w:lvl w:ilvl="0" w:tplc="4F2476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1" w:tplc="4C560E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0A03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8C30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3AA8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AA42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A42E7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6F852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4A92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3DD6771B"/>
    <w:multiLevelType w:val="multilevel"/>
    <w:tmpl w:val="0FA0B3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2" w15:restartNumberingAfterBreak="0">
    <w:nsid w:val="3EE87D2C"/>
    <w:multiLevelType w:val="hybridMultilevel"/>
    <w:tmpl w:val="9FC86728"/>
    <w:lvl w:ilvl="0" w:tplc="ED14DB7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5CA43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74A8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C0FE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0EF1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B08E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2AC5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F0F7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CE0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B54874"/>
    <w:multiLevelType w:val="hybridMultilevel"/>
    <w:tmpl w:val="BA7A90DE"/>
    <w:lvl w:ilvl="0" w:tplc="05A296C4">
      <w:start w:val="1"/>
      <w:numFmt w:val="decimal"/>
      <w:lvlText w:val="%1."/>
      <w:lvlJc w:val="left"/>
      <w:pPr>
        <w:ind w:left="720" w:hanging="360"/>
      </w:pPr>
    </w:lvl>
    <w:lvl w:ilvl="1" w:tplc="8826AC94">
      <w:start w:val="1"/>
      <w:numFmt w:val="lowerLetter"/>
      <w:lvlText w:val="%2."/>
      <w:lvlJc w:val="left"/>
      <w:pPr>
        <w:ind w:left="1440" w:hanging="360"/>
      </w:pPr>
    </w:lvl>
    <w:lvl w:ilvl="2" w:tplc="19F2AF9C">
      <w:start w:val="1"/>
      <w:numFmt w:val="lowerRoman"/>
      <w:lvlText w:val="%3."/>
      <w:lvlJc w:val="right"/>
      <w:pPr>
        <w:ind w:left="2160" w:hanging="180"/>
      </w:pPr>
    </w:lvl>
    <w:lvl w:ilvl="3" w:tplc="697AEC7A">
      <w:start w:val="1"/>
      <w:numFmt w:val="decimal"/>
      <w:lvlText w:val="%4."/>
      <w:lvlJc w:val="left"/>
      <w:pPr>
        <w:ind w:left="2880" w:hanging="360"/>
      </w:pPr>
    </w:lvl>
    <w:lvl w:ilvl="4" w:tplc="839425D2">
      <w:start w:val="1"/>
      <w:numFmt w:val="lowerLetter"/>
      <w:lvlText w:val="%5."/>
      <w:lvlJc w:val="left"/>
      <w:pPr>
        <w:ind w:left="3600" w:hanging="360"/>
      </w:pPr>
    </w:lvl>
    <w:lvl w:ilvl="5" w:tplc="667CFED4">
      <w:start w:val="1"/>
      <w:numFmt w:val="lowerRoman"/>
      <w:lvlText w:val="%6."/>
      <w:lvlJc w:val="right"/>
      <w:pPr>
        <w:ind w:left="4320" w:hanging="180"/>
      </w:pPr>
    </w:lvl>
    <w:lvl w:ilvl="6" w:tplc="CDB67986">
      <w:start w:val="1"/>
      <w:numFmt w:val="decimal"/>
      <w:lvlText w:val="%7."/>
      <w:lvlJc w:val="left"/>
      <w:pPr>
        <w:ind w:left="5040" w:hanging="360"/>
      </w:pPr>
    </w:lvl>
    <w:lvl w:ilvl="7" w:tplc="8C7CD984">
      <w:start w:val="1"/>
      <w:numFmt w:val="lowerLetter"/>
      <w:lvlText w:val="%8."/>
      <w:lvlJc w:val="left"/>
      <w:pPr>
        <w:ind w:left="5760" w:hanging="360"/>
      </w:pPr>
    </w:lvl>
    <w:lvl w:ilvl="8" w:tplc="5BD0D3F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A798E"/>
    <w:multiLevelType w:val="hybridMultilevel"/>
    <w:tmpl w:val="0F3A8132"/>
    <w:lvl w:ilvl="0" w:tplc="FF62EB96">
      <w:numFmt w:val="bullet"/>
      <w:lvlText w:val="-"/>
      <w:lvlJc w:val="left"/>
      <w:pPr>
        <w:tabs>
          <w:tab w:val="num" w:pos="1069"/>
        </w:tabs>
        <w:ind w:left="1069" w:hanging="360"/>
      </w:pPr>
    </w:lvl>
    <w:lvl w:ilvl="1" w:tplc="8B0E27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4833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36C3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022B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0A037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57059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8442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D67A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450873C3"/>
    <w:multiLevelType w:val="hybridMultilevel"/>
    <w:tmpl w:val="8E5499D6"/>
    <w:lvl w:ilvl="0" w:tplc="41B4F38A">
      <w:start w:val="1"/>
      <w:numFmt w:val="decimal"/>
      <w:suff w:val="space"/>
      <w:lvlText w:val="%1."/>
      <w:lvlJc w:val="left"/>
      <w:pPr>
        <w:ind w:left="720" w:hanging="360"/>
      </w:pPr>
    </w:lvl>
    <w:lvl w:ilvl="1" w:tplc="8BE2EC80">
      <w:start w:val="1"/>
      <w:numFmt w:val="lowerLetter"/>
      <w:lvlText w:val="%2."/>
      <w:lvlJc w:val="left"/>
      <w:pPr>
        <w:ind w:left="1440" w:hanging="360"/>
      </w:pPr>
    </w:lvl>
    <w:lvl w:ilvl="2" w:tplc="7BF63042">
      <w:start w:val="1"/>
      <w:numFmt w:val="lowerRoman"/>
      <w:lvlText w:val="%3."/>
      <w:lvlJc w:val="right"/>
      <w:pPr>
        <w:ind w:left="2160" w:hanging="180"/>
      </w:pPr>
    </w:lvl>
    <w:lvl w:ilvl="3" w:tplc="D536FC3C">
      <w:start w:val="1"/>
      <w:numFmt w:val="decimal"/>
      <w:lvlText w:val="%4."/>
      <w:lvlJc w:val="left"/>
      <w:pPr>
        <w:ind w:left="2880" w:hanging="360"/>
      </w:pPr>
    </w:lvl>
    <w:lvl w:ilvl="4" w:tplc="14101152">
      <w:start w:val="1"/>
      <w:numFmt w:val="lowerLetter"/>
      <w:lvlText w:val="%5."/>
      <w:lvlJc w:val="left"/>
      <w:pPr>
        <w:ind w:left="3600" w:hanging="360"/>
      </w:pPr>
    </w:lvl>
    <w:lvl w:ilvl="5" w:tplc="BE72A008">
      <w:start w:val="1"/>
      <w:numFmt w:val="lowerRoman"/>
      <w:lvlText w:val="%6."/>
      <w:lvlJc w:val="right"/>
      <w:pPr>
        <w:ind w:left="4320" w:hanging="180"/>
      </w:pPr>
    </w:lvl>
    <w:lvl w:ilvl="6" w:tplc="E200A518">
      <w:start w:val="1"/>
      <w:numFmt w:val="decimal"/>
      <w:lvlText w:val="%7."/>
      <w:lvlJc w:val="left"/>
      <w:pPr>
        <w:ind w:left="5040" w:hanging="360"/>
      </w:pPr>
    </w:lvl>
    <w:lvl w:ilvl="7" w:tplc="20BAF558">
      <w:start w:val="1"/>
      <w:numFmt w:val="lowerLetter"/>
      <w:lvlText w:val="%8."/>
      <w:lvlJc w:val="left"/>
      <w:pPr>
        <w:ind w:left="5760" w:hanging="360"/>
      </w:pPr>
    </w:lvl>
    <w:lvl w:ilvl="8" w:tplc="FB7AFD0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113B65"/>
    <w:multiLevelType w:val="multilevel"/>
    <w:tmpl w:val="85E081BA"/>
    <w:lvl w:ilvl="0">
      <w:start w:val="3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130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492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6440" w:hanging="1800"/>
      </w:pPr>
      <w:rPr>
        <w:color w:val="000000"/>
      </w:rPr>
    </w:lvl>
  </w:abstractNum>
  <w:abstractNum w:abstractNumId="27" w15:restartNumberingAfterBreak="0">
    <w:nsid w:val="4E87690B"/>
    <w:multiLevelType w:val="hybridMultilevel"/>
    <w:tmpl w:val="33A6C9C6"/>
    <w:lvl w:ilvl="0" w:tplc="40EE4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0034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18D8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6AEB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FAF0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B47A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C27E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988B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1289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8119C8"/>
    <w:multiLevelType w:val="hybridMultilevel"/>
    <w:tmpl w:val="7C36A1E8"/>
    <w:lvl w:ilvl="0" w:tplc="DFD4764A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/>
      </w:rPr>
    </w:lvl>
    <w:lvl w:ilvl="1" w:tplc="874633AE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/>
      </w:rPr>
    </w:lvl>
    <w:lvl w:ilvl="2" w:tplc="FA1A73A4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/>
      </w:rPr>
    </w:lvl>
    <w:lvl w:ilvl="3" w:tplc="CA02553A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/>
      </w:rPr>
    </w:lvl>
    <w:lvl w:ilvl="4" w:tplc="003C3A32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/>
      </w:rPr>
    </w:lvl>
    <w:lvl w:ilvl="5" w:tplc="EAFE95CE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/>
      </w:rPr>
    </w:lvl>
    <w:lvl w:ilvl="6" w:tplc="AACA7892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/>
      </w:rPr>
    </w:lvl>
    <w:lvl w:ilvl="7" w:tplc="DAFEEF2E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/>
      </w:rPr>
    </w:lvl>
    <w:lvl w:ilvl="8" w:tplc="6E949D6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/>
      </w:rPr>
    </w:lvl>
  </w:abstractNum>
  <w:abstractNum w:abstractNumId="29" w15:restartNumberingAfterBreak="0">
    <w:nsid w:val="52BA77E3"/>
    <w:multiLevelType w:val="hybridMultilevel"/>
    <w:tmpl w:val="2782F542"/>
    <w:lvl w:ilvl="0" w:tplc="AE2ECF9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5FEE90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5CC6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6085E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DC2BC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6AAC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D844D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C652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5486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552C4D21"/>
    <w:multiLevelType w:val="hybridMultilevel"/>
    <w:tmpl w:val="6A583C0E"/>
    <w:lvl w:ilvl="0" w:tplc="2D8803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/>
      </w:rPr>
    </w:lvl>
    <w:lvl w:ilvl="1" w:tplc="5FF4841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4872D27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92EE4802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C99015B8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A0D82940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8D818E4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5406FEE6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44A60E6C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6720C44"/>
    <w:multiLevelType w:val="hybridMultilevel"/>
    <w:tmpl w:val="9A3A345C"/>
    <w:lvl w:ilvl="0" w:tplc="3B28C616">
      <w:start w:val="1"/>
      <w:numFmt w:val="decimal"/>
      <w:lvlText w:val="%1."/>
      <w:lvlJc w:val="left"/>
      <w:pPr>
        <w:ind w:left="1774" w:hanging="1065"/>
      </w:pPr>
    </w:lvl>
    <w:lvl w:ilvl="1" w:tplc="C458098E">
      <w:start w:val="1"/>
      <w:numFmt w:val="lowerLetter"/>
      <w:lvlText w:val="%2."/>
      <w:lvlJc w:val="left"/>
      <w:pPr>
        <w:ind w:left="1789" w:hanging="360"/>
      </w:pPr>
    </w:lvl>
    <w:lvl w:ilvl="2" w:tplc="E6DAB9CA">
      <w:start w:val="1"/>
      <w:numFmt w:val="lowerRoman"/>
      <w:lvlText w:val="%3."/>
      <w:lvlJc w:val="right"/>
      <w:pPr>
        <w:ind w:left="2509" w:hanging="180"/>
      </w:pPr>
    </w:lvl>
    <w:lvl w:ilvl="3" w:tplc="27C29548">
      <w:start w:val="1"/>
      <w:numFmt w:val="decimal"/>
      <w:lvlText w:val="%4."/>
      <w:lvlJc w:val="left"/>
      <w:pPr>
        <w:ind w:left="3229" w:hanging="360"/>
      </w:pPr>
    </w:lvl>
    <w:lvl w:ilvl="4" w:tplc="746CF682">
      <w:start w:val="1"/>
      <w:numFmt w:val="lowerLetter"/>
      <w:lvlText w:val="%5."/>
      <w:lvlJc w:val="left"/>
      <w:pPr>
        <w:ind w:left="3949" w:hanging="360"/>
      </w:pPr>
    </w:lvl>
    <w:lvl w:ilvl="5" w:tplc="90BAB3CA">
      <w:start w:val="1"/>
      <w:numFmt w:val="lowerRoman"/>
      <w:lvlText w:val="%6."/>
      <w:lvlJc w:val="right"/>
      <w:pPr>
        <w:ind w:left="4669" w:hanging="180"/>
      </w:pPr>
    </w:lvl>
    <w:lvl w:ilvl="6" w:tplc="048CC83C">
      <w:start w:val="1"/>
      <w:numFmt w:val="decimal"/>
      <w:lvlText w:val="%7."/>
      <w:lvlJc w:val="left"/>
      <w:pPr>
        <w:ind w:left="5389" w:hanging="360"/>
      </w:pPr>
    </w:lvl>
    <w:lvl w:ilvl="7" w:tplc="2E501A44">
      <w:start w:val="1"/>
      <w:numFmt w:val="lowerLetter"/>
      <w:lvlText w:val="%8."/>
      <w:lvlJc w:val="left"/>
      <w:pPr>
        <w:ind w:left="6109" w:hanging="360"/>
      </w:pPr>
    </w:lvl>
    <w:lvl w:ilvl="8" w:tplc="FB36CFD0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6E60C5E"/>
    <w:multiLevelType w:val="hybridMultilevel"/>
    <w:tmpl w:val="27B0EC1C"/>
    <w:lvl w:ilvl="0" w:tplc="9F146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30CC8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00017E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DCC5A9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D56707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FBE118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1E8E2C0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2FA035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4DC55C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59054D3E"/>
    <w:multiLevelType w:val="hybridMultilevel"/>
    <w:tmpl w:val="F3BCF808"/>
    <w:lvl w:ilvl="0" w:tplc="F9085C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4EA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18AD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B88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6ED9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B2C3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BE27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5825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889D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CF7E7C"/>
    <w:multiLevelType w:val="hybridMultilevel"/>
    <w:tmpl w:val="4B5EDBDE"/>
    <w:lvl w:ilvl="0" w:tplc="5E16DB7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CA5E20A6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DA522938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B18A7508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23FCD6B6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B87017F2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E5AA3BF2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29ACF700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7AB62970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5" w15:restartNumberingAfterBreak="0">
    <w:nsid w:val="600B472D"/>
    <w:multiLevelType w:val="hybridMultilevel"/>
    <w:tmpl w:val="8D2AFE36"/>
    <w:lvl w:ilvl="0" w:tplc="1C0077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9B6AA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2ECA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30D3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0E77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D0E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24D3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3683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CEF9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0817A19"/>
    <w:multiLevelType w:val="hybridMultilevel"/>
    <w:tmpl w:val="C3401BDA"/>
    <w:lvl w:ilvl="0" w:tplc="E1C61F9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3CD424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3FC9C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2CCA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6A06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6843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27219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D665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3294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D4A0316"/>
    <w:multiLevelType w:val="hybridMultilevel"/>
    <w:tmpl w:val="32FA32A6"/>
    <w:lvl w:ilvl="0" w:tplc="503C6EE8">
      <w:start w:val="2"/>
      <w:numFmt w:val="decimal"/>
      <w:lvlText w:val="%1) "/>
      <w:legacy w:legacy="1" w:legacySpace="0" w:legacyIndent="0"/>
      <w:lvlJc w:val="left"/>
      <w:pPr>
        <w:ind w:left="1003" w:hanging="28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u w:val="none"/>
      </w:rPr>
    </w:lvl>
    <w:lvl w:ilvl="1" w:tplc="228A81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1E08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33239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342A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E9267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0836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1A16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A240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71A81268"/>
    <w:multiLevelType w:val="hybridMultilevel"/>
    <w:tmpl w:val="C46E416A"/>
    <w:lvl w:ilvl="0" w:tplc="CE644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A0C4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3E89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64AA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26EB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1F284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66A4F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E9898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6EAB7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71F809A5"/>
    <w:multiLevelType w:val="hybridMultilevel"/>
    <w:tmpl w:val="53C07F72"/>
    <w:lvl w:ilvl="0" w:tplc="D89A16CE">
      <w:start w:val="1"/>
      <w:numFmt w:val="decimal"/>
      <w:lvlText w:val="%1."/>
      <w:lvlJc w:val="left"/>
      <w:pPr>
        <w:ind w:left="1020" w:hanging="360"/>
      </w:pPr>
    </w:lvl>
    <w:lvl w:ilvl="1" w:tplc="5930FC96">
      <w:start w:val="1"/>
      <w:numFmt w:val="lowerLetter"/>
      <w:lvlText w:val="%2."/>
      <w:lvlJc w:val="left"/>
      <w:pPr>
        <w:ind w:left="1740" w:hanging="360"/>
      </w:pPr>
    </w:lvl>
    <w:lvl w:ilvl="2" w:tplc="8B023C74">
      <w:start w:val="1"/>
      <w:numFmt w:val="lowerRoman"/>
      <w:lvlText w:val="%3."/>
      <w:lvlJc w:val="right"/>
      <w:pPr>
        <w:ind w:left="2460" w:hanging="180"/>
      </w:pPr>
    </w:lvl>
    <w:lvl w:ilvl="3" w:tplc="C28CEDE4">
      <w:start w:val="1"/>
      <w:numFmt w:val="decimal"/>
      <w:lvlText w:val="%4."/>
      <w:lvlJc w:val="left"/>
      <w:pPr>
        <w:ind w:left="3180" w:hanging="360"/>
      </w:pPr>
    </w:lvl>
    <w:lvl w:ilvl="4" w:tplc="EC7028E0">
      <w:start w:val="1"/>
      <w:numFmt w:val="lowerLetter"/>
      <w:lvlText w:val="%5."/>
      <w:lvlJc w:val="left"/>
      <w:pPr>
        <w:ind w:left="3900" w:hanging="360"/>
      </w:pPr>
    </w:lvl>
    <w:lvl w:ilvl="5" w:tplc="9094E59E">
      <w:start w:val="1"/>
      <w:numFmt w:val="lowerRoman"/>
      <w:lvlText w:val="%6."/>
      <w:lvlJc w:val="right"/>
      <w:pPr>
        <w:ind w:left="4620" w:hanging="180"/>
      </w:pPr>
    </w:lvl>
    <w:lvl w:ilvl="6" w:tplc="9CA4C53C">
      <w:start w:val="1"/>
      <w:numFmt w:val="decimal"/>
      <w:lvlText w:val="%7."/>
      <w:lvlJc w:val="left"/>
      <w:pPr>
        <w:ind w:left="5340" w:hanging="360"/>
      </w:pPr>
    </w:lvl>
    <w:lvl w:ilvl="7" w:tplc="2EB2CC5C">
      <w:start w:val="1"/>
      <w:numFmt w:val="lowerLetter"/>
      <w:lvlText w:val="%8."/>
      <w:lvlJc w:val="left"/>
      <w:pPr>
        <w:ind w:left="6060" w:hanging="360"/>
      </w:pPr>
    </w:lvl>
    <w:lvl w:ilvl="8" w:tplc="6076F226">
      <w:start w:val="1"/>
      <w:numFmt w:val="lowerRoman"/>
      <w:lvlText w:val="%9."/>
      <w:lvlJc w:val="right"/>
      <w:pPr>
        <w:ind w:left="6780" w:hanging="180"/>
      </w:pPr>
    </w:lvl>
  </w:abstractNum>
  <w:abstractNum w:abstractNumId="40" w15:restartNumberingAfterBreak="0">
    <w:nsid w:val="7ABB3368"/>
    <w:multiLevelType w:val="hybridMultilevel"/>
    <w:tmpl w:val="94808BF2"/>
    <w:lvl w:ilvl="0" w:tplc="372AA91A">
      <w:numFmt w:val="bullet"/>
      <w:lvlText w:val="-"/>
      <w:lvlJc w:val="left"/>
      <w:pPr>
        <w:tabs>
          <w:tab w:val="num" w:pos="1211"/>
        </w:tabs>
        <w:ind w:left="1211" w:hanging="360"/>
      </w:pPr>
    </w:lvl>
    <w:lvl w:ilvl="1" w:tplc="F87E7D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1805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FE39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A635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DD6F1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5E62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D5E23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6E2A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BB07026"/>
    <w:multiLevelType w:val="hybridMultilevel"/>
    <w:tmpl w:val="456EDAAE"/>
    <w:lvl w:ilvl="0" w:tplc="DA1057CE">
      <w:start w:val="1"/>
      <w:numFmt w:val="decimal"/>
      <w:lvlText w:val="%1."/>
      <w:lvlJc w:val="left"/>
      <w:pPr>
        <w:ind w:left="900" w:hanging="360"/>
      </w:pPr>
    </w:lvl>
    <w:lvl w:ilvl="1" w:tplc="1102B86E">
      <w:start w:val="1"/>
      <w:numFmt w:val="lowerLetter"/>
      <w:lvlText w:val="%2."/>
      <w:lvlJc w:val="left"/>
      <w:pPr>
        <w:ind w:left="1620" w:hanging="360"/>
      </w:pPr>
    </w:lvl>
    <w:lvl w:ilvl="2" w:tplc="D1369FB4">
      <w:start w:val="1"/>
      <w:numFmt w:val="lowerRoman"/>
      <w:lvlText w:val="%3."/>
      <w:lvlJc w:val="right"/>
      <w:pPr>
        <w:ind w:left="2340" w:hanging="180"/>
      </w:pPr>
    </w:lvl>
    <w:lvl w:ilvl="3" w:tplc="61DCCC3A">
      <w:start w:val="1"/>
      <w:numFmt w:val="decimal"/>
      <w:lvlText w:val="%4."/>
      <w:lvlJc w:val="left"/>
      <w:pPr>
        <w:ind w:left="3060" w:hanging="360"/>
      </w:pPr>
    </w:lvl>
    <w:lvl w:ilvl="4" w:tplc="4560C9CC">
      <w:start w:val="1"/>
      <w:numFmt w:val="lowerLetter"/>
      <w:lvlText w:val="%5."/>
      <w:lvlJc w:val="left"/>
      <w:pPr>
        <w:ind w:left="3780" w:hanging="360"/>
      </w:pPr>
    </w:lvl>
    <w:lvl w:ilvl="5" w:tplc="1EBC7C2E">
      <w:start w:val="1"/>
      <w:numFmt w:val="lowerRoman"/>
      <w:lvlText w:val="%6."/>
      <w:lvlJc w:val="right"/>
      <w:pPr>
        <w:ind w:left="4500" w:hanging="180"/>
      </w:pPr>
    </w:lvl>
    <w:lvl w:ilvl="6" w:tplc="5B80CC40">
      <w:start w:val="1"/>
      <w:numFmt w:val="decimal"/>
      <w:lvlText w:val="%7."/>
      <w:lvlJc w:val="left"/>
      <w:pPr>
        <w:ind w:left="5220" w:hanging="360"/>
      </w:pPr>
    </w:lvl>
    <w:lvl w:ilvl="7" w:tplc="49B896E8">
      <w:start w:val="1"/>
      <w:numFmt w:val="lowerLetter"/>
      <w:lvlText w:val="%8."/>
      <w:lvlJc w:val="left"/>
      <w:pPr>
        <w:ind w:left="5940" w:hanging="360"/>
      </w:pPr>
    </w:lvl>
    <w:lvl w:ilvl="8" w:tplc="DD96644C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25"/>
  </w:num>
  <w:num w:numId="3">
    <w:abstractNumId w:val="12"/>
  </w:num>
  <w:num w:numId="4">
    <w:abstractNumId w:val="21"/>
  </w:num>
  <w:num w:numId="5">
    <w:abstractNumId w:val="26"/>
  </w:num>
  <w:num w:numId="6">
    <w:abstractNumId w:val="37"/>
  </w:num>
  <w:num w:numId="7">
    <w:abstractNumId w:val="29"/>
  </w:num>
  <w:num w:numId="8">
    <w:abstractNumId w:val="36"/>
  </w:num>
  <w:num w:numId="9">
    <w:abstractNumId w:val="40"/>
  </w:num>
  <w:num w:numId="10">
    <w:abstractNumId w:val="24"/>
  </w:num>
  <w:num w:numId="11">
    <w:abstractNumId w:val="20"/>
  </w:num>
  <w:num w:numId="12">
    <w:abstractNumId w:val="15"/>
  </w:num>
  <w:num w:numId="13">
    <w:abstractNumId w:val="16"/>
  </w:num>
  <w:num w:numId="14">
    <w:abstractNumId w:val="3"/>
  </w:num>
  <w:num w:numId="15">
    <w:abstractNumId w:val="18"/>
  </w:num>
  <w:num w:numId="16">
    <w:abstractNumId w:val="2"/>
  </w:num>
  <w:num w:numId="17">
    <w:abstractNumId w:val="17"/>
  </w:num>
  <w:num w:numId="18">
    <w:abstractNumId w:val="35"/>
  </w:num>
  <w:num w:numId="19">
    <w:abstractNumId w:val="19"/>
  </w:num>
  <w:num w:numId="20">
    <w:abstractNumId w:val="10"/>
  </w:num>
  <w:num w:numId="21">
    <w:abstractNumId w:val="38"/>
  </w:num>
  <w:num w:numId="22">
    <w:abstractNumId w:val="14"/>
  </w:num>
  <w:num w:numId="23">
    <w:abstractNumId w:val="5"/>
  </w:num>
  <w:num w:numId="24">
    <w:abstractNumId w:val="13"/>
  </w:num>
  <w:num w:numId="25">
    <w:abstractNumId w:val="0"/>
  </w:num>
  <w:num w:numId="26">
    <w:abstractNumId w:val="6"/>
  </w:num>
  <w:num w:numId="27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9"/>
  </w:num>
  <w:num w:numId="30">
    <w:abstractNumId w:val="33"/>
  </w:num>
  <w:num w:numId="31">
    <w:abstractNumId w:val="8"/>
  </w:num>
  <w:num w:numId="32">
    <w:abstractNumId w:val="32"/>
  </w:num>
  <w:num w:numId="33">
    <w:abstractNumId w:val="11"/>
  </w:num>
  <w:num w:numId="34">
    <w:abstractNumId w:val="34"/>
  </w:num>
  <w:num w:numId="35">
    <w:abstractNumId w:val="27"/>
  </w:num>
  <w:num w:numId="36">
    <w:abstractNumId w:val="30"/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41"/>
  </w:num>
  <w:num w:numId="40">
    <w:abstractNumId w:val="39"/>
  </w:num>
  <w:num w:numId="41">
    <w:abstractNumId w:val="31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412"/>
    <w:rsid w:val="00146D96"/>
    <w:rsid w:val="004B45AB"/>
    <w:rsid w:val="00634656"/>
    <w:rsid w:val="00653E56"/>
    <w:rsid w:val="00725D50"/>
    <w:rsid w:val="0075444A"/>
    <w:rsid w:val="00766086"/>
    <w:rsid w:val="008452F7"/>
    <w:rsid w:val="00975C77"/>
    <w:rsid w:val="009D663E"/>
    <w:rsid w:val="00B64B3C"/>
    <w:rsid w:val="00C3398C"/>
    <w:rsid w:val="00C80725"/>
    <w:rsid w:val="00F5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F92F6"/>
  <w15:docId w15:val="{CE526C2F-A975-496B-BBD2-4E512DE0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360" w:lineRule="auto"/>
      <w:jc w:val="right"/>
      <w:outlineLvl w:val="0"/>
    </w:pPr>
    <w:rPr>
      <w:rFonts w:ascii="Times New Roman" w:eastAsia="Times New Roman" w:hAnsi="Times New Roman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color w:val="000000"/>
      <w:sz w:val="24"/>
      <w:szCs w:val="24"/>
      <w:lang w:val="en-US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after="0" w:line="240" w:lineRule="auto"/>
      <w:ind w:left="200"/>
      <w:jc w:val="both"/>
      <w:outlineLvl w:val="4"/>
    </w:pPr>
    <w:rPr>
      <w:rFonts w:ascii="Times New Roman" w:eastAsia="Times New Roman" w:hAnsi="Times New Roman"/>
      <w:sz w:val="28"/>
      <w:szCs w:val="28"/>
      <w:lang w:val="en-US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after="120" w:line="240" w:lineRule="auto"/>
      <w:jc w:val="center"/>
      <w:outlineLvl w:val="5"/>
    </w:pPr>
    <w:rPr>
      <w:rFonts w:ascii="Times New Roman" w:eastAsia="Times New Roman" w:hAnsi="Times New Roman"/>
      <w:b/>
      <w:bCs/>
      <w:sz w:val="40"/>
      <w:szCs w:val="40"/>
      <w:lang w:val="en-US"/>
    </w:rPr>
  </w:style>
  <w:style w:type="paragraph" w:styleId="7">
    <w:name w:val="heading 7"/>
    <w:basedOn w:val="a"/>
    <w:next w:val="a"/>
    <w:link w:val="70"/>
    <w:uiPriority w:val="99"/>
    <w:unhideWhenUsed/>
    <w:qFormat/>
    <w:pPr>
      <w:spacing w:before="240" w:after="60" w:line="240" w:lineRule="auto"/>
      <w:outlineLvl w:val="6"/>
    </w:pPr>
    <w:rPr>
      <w:rFonts w:eastAsia="Times New Roman"/>
      <w:sz w:val="24"/>
      <w:szCs w:val="24"/>
      <w:lang w:val="en-US" w:eastAsia="ru-RU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after="0" w:line="240" w:lineRule="auto"/>
      <w:ind w:right="283"/>
      <w:jc w:val="center"/>
      <w:outlineLvl w:val="8"/>
    </w:pPr>
    <w:rPr>
      <w:rFonts w:ascii="Century Gothic" w:eastAsia="Times New Roman" w:hAnsi="Century Gothic"/>
      <w:sz w:val="34"/>
      <w:szCs w:val="3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11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11">
    <w:name w:val="Заголовок Знак1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99"/>
    <w:qFormat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b/>
      <w:bCs/>
      <w:color w:val="313131"/>
      <w:spacing w:val="210"/>
      <w:sz w:val="81"/>
      <w:szCs w:val="81"/>
      <w:lang w:eastAsia="ru-RU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99"/>
    <w:rPr>
      <w:rFonts w:ascii="Times New Roman" w:eastAsia="Times New Roman" w:hAnsi="Times New Roman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rPr>
      <w:lang w:eastAsia="zh-CN"/>
    </w:rPr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ab">
    <w:name w:val="Верхний колонтитул Знак"/>
    <w:basedOn w:val="a0"/>
    <w:link w:val="aa"/>
    <w:uiPriority w:val="99"/>
  </w:style>
  <w:style w:type="character" w:customStyle="1" w:styleId="ad">
    <w:name w:val="Нижний колонтитул Знак"/>
    <w:basedOn w:val="a0"/>
    <w:link w:val="ac"/>
    <w:uiPriority w:val="99"/>
  </w:style>
  <w:style w:type="character" w:customStyle="1" w:styleId="70">
    <w:name w:val="Заголовок 7 Знак"/>
    <w:link w:val="7"/>
    <w:uiPriority w:val="99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PlusNonformat">
    <w:name w:val="ConsPlusNonformat"/>
    <w:rPr>
      <w:rFonts w:ascii="Courier New" w:eastAsia="Times New Roman" w:hAnsi="Courier New" w:cs="Courier New"/>
    </w:rPr>
  </w:style>
  <w:style w:type="paragraph" w:customStyle="1" w:styleId="Eiiey">
    <w:name w:val="Eiiey"/>
    <w:basedOn w:val="a"/>
    <w:pPr>
      <w:spacing w:before="240" w:after="0" w:line="240" w:lineRule="auto"/>
      <w:ind w:left="547" w:hanging="547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Times New Roman" w:hAnsi="Arial" w:cs="Arial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ru-RU"/>
    </w:rPr>
  </w:style>
  <w:style w:type="character" w:customStyle="1" w:styleId="afb">
    <w:name w:val="Текст примечания Знак"/>
    <w:link w:val="af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paragraph" w:customStyle="1" w:styleId="afe">
    <w:name w:val="Заголовок;Название"/>
    <w:basedOn w:val="a"/>
    <w:link w:val="aff"/>
    <w:qFormat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character" w:customStyle="1" w:styleId="aff">
    <w:name w:val="Название Знак"/>
    <w:link w:val="afe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Times New Roman" w:hAnsi="Arial" w:cs="Arial"/>
      <w:b/>
      <w:bCs/>
    </w:rPr>
  </w:style>
  <w:style w:type="character" w:customStyle="1" w:styleId="aff0">
    <w:name w:val="Основной текст_"/>
    <w:link w:val="14"/>
    <w:rPr>
      <w:rFonts w:ascii="Arial" w:eastAsia="Arial" w:hAnsi="Arial" w:cs="Arial"/>
      <w:spacing w:val="3"/>
      <w:sz w:val="19"/>
      <w:szCs w:val="19"/>
      <w:shd w:val="clear" w:color="auto" w:fill="FFFFFF"/>
    </w:rPr>
  </w:style>
  <w:style w:type="paragraph" w:customStyle="1" w:styleId="14">
    <w:name w:val="Основной текст1"/>
    <w:basedOn w:val="a"/>
    <w:link w:val="aff0"/>
    <w:pPr>
      <w:widowControl w:val="0"/>
      <w:shd w:val="clear" w:color="auto" w:fill="FFFFFF"/>
      <w:spacing w:after="0" w:line="274" w:lineRule="exact"/>
      <w:ind w:firstLine="560"/>
      <w:jc w:val="both"/>
    </w:pPr>
    <w:rPr>
      <w:rFonts w:ascii="Arial" w:eastAsia="Arial" w:hAnsi="Arial"/>
      <w:spacing w:val="3"/>
      <w:sz w:val="19"/>
      <w:szCs w:val="19"/>
      <w:lang w:val="en-US"/>
    </w:rPr>
  </w:style>
  <w:style w:type="character" w:customStyle="1" w:styleId="10">
    <w:name w:val="Заголовок 1 Знак"/>
    <w:link w:val="1"/>
    <w:uiPriority w:val="99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link w:val="2"/>
    <w:uiPriority w:val="99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30">
    <w:name w:val="Заголовок 3 Знак"/>
    <w:link w:val="3"/>
    <w:uiPriority w:val="99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40">
    <w:name w:val="Заголовок 4 Знак"/>
    <w:link w:val="4"/>
    <w:uiPriority w:val="99"/>
    <w:rPr>
      <w:rFonts w:ascii="Arial" w:eastAsia="Times New Roman" w:hAnsi="Arial" w:cs="Arial"/>
      <w:b/>
      <w:bCs/>
      <w:color w:val="000000"/>
      <w:sz w:val="24"/>
      <w:szCs w:val="24"/>
    </w:rPr>
  </w:style>
  <w:style w:type="character" w:customStyle="1" w:styleId="50">
    <w:name w:val="Заголовок 5 Знак"/>
    <w:link w:val="5"/>
    <w:uiPriority w:val="99"/>
    <w:rPr>
      <w:rFonts w:ascii="Times New Roman" w:eastAsia="Times New Roman" w:hAnsi="Times New Roman"/>
      <w:sz w:val="28"/>
      <w:szCs w:val="28"/>
    </w:rPr>
  </w:style>
  <w:style w:type="character" w:customStyle="1" w:styleId="60">
    <w:name w:val="Заголовок 6 Знак"/>
    <w:link w:val="6"/>
    <w:uiPriority w:val="99"/>
    <w:rPr>
      <w:rFonts w:ascii="Times New Roman" w:eastAsia="Times New Roman" w:hAnsi="Times New Roman"/>
      <w:b/>
      <w:bCs/>
      <w:sz w:val="40"/>
      <w:szCs w:val="40"/>
    </w:rPr>
  </w:style>
  <w:style w:type="character" w:customStyle="1" w:styleId="80">
    <w:name w:val="Заголовок 8 Знак"/>
    <w:link w:val="8"/>
    <w:uiPriority w:val="99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rPr>
      <w:rFonts w:ascii="Century Gothic" w:eastAsia="Times New Roman" w:hAnsi="Century Gothic" w:cs="Century Gothic"/>
      <w:sz w:val="34"/>
      <w:szCs w:val="34"/>
    </w:rPr>
  </w:style>
  <w:style w:type="numbering" w:customStyle="1" w:styleId="15">
    <w:name w:val="Нет списка1"/>
    <w:next w:val="a2"/>
    <w:uiPriority w:val="99"/>
    <w:semiHidden/>
    <w:unhideWhenUsed/>
  </w:style>
  <w:style w:type="paragraph" w:customStyle="1" w:styleId="aff1">
    <w:name w:val="Знак"/>
    <w:basedOn w:val="a"/>
    <w:uiPriority w:val="9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Iaaoiueaaan">
    <w:name w:val="Ia?aoiue aa?an"/>
    <w:basedOn w:val="aff2"/>
    <w:next w:val="aff3"/>
    <w:uiPriority w:val="99"/>
    <w:pPr>
      <w:keepLines/>
      <w:framePr w:w="0" w:hRule="auto" w:hSpace="0" w:wrap="auto" w:hAnchor="text" w:yAlign="inline"/>
      <w:spacing w:after="0"/>
      <w:ind w:left="4680"/>
    </w:pPr>
    <w:rPr>
      <w:rFonts w:ascii="Courier New" w:hAnsi="Courier New" w:cs="Courier New"/>
    </w:rPr>
  </w:style>
  <w:style w:type="paragraph" w:styleId="aff2">
    <w:name w:val="envelope address"/>
    <w:basedOn w:val="a"/>
    <w:uiPriority w:val="99"/>
    <w:pPr>
      <w:framePr w:w="7920" w:h="1980" w:hRule="exact" w:hSpace="180" w:wrap="auto" w:hAnchor="page" w:xAlign="center" w:yAlign="bottom"/>
      <w:spacing w:after="120" w:line="240" w:lineRule="auto"/>
      <w:ind w:left="2880"/>
    </w:pPr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Date"/>
    <w:basedOn w:val="a"/>
    <w:next w:val="a"/>
    <w:link w:val="aff4"/>
    <w:uiPriority w:val="99"/>
    <w:pPr>
      <w:spacing w:after="720" w:line="240" w:lineRule="auto"/>
      <w:ind w:left="4680"/>
    </w:pPr>
    <w:rPr>
      <w:rFonts w:ascii="Courier New" w:eastAsia="Times New Roman" w:hAnsi="Courier New"/>
      <w:sz w:val="24"/>
      <w:szCs w:val="24"/>
      <w:lang w:val="en-US"/>
    </w:rPr>
  </w:style>
  <w:style w:type="character" w:customStyle="1" w:styleId="aff4">
    <w:name w:val="Дата Знак"/>
    <w:link w:val="aff3"/>
    <w:uiPriority w:val="99"/>
    <w:rPr>
      <w:rFonts w:ascii="Courier New" w:eastAsia="Times New Roman" w:hAnsi="Courier New" w:cs="Courier New"/>
      <w:sz w:val="24"/>
      <w:szCs w:val="24"/>
    </w:rPr>
  </w:style>
  <w:style w:type="character" w:styleId="aff5">
    <w:name w:val="page number"/>
    <w:uiPriority w:val="99"/>
  </w:style>
  <w:style w:type="paragraph" w:styleId="aff6">
    <w:name w:val="Body Text"/>
    <w:basedOn w:val="a"/>
    <w:link w:val="aff7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ff7">
    <w:name w:val="Основной текст Знак"/>
    <w:link w:val="aff6"/>
    <w:uiPriority w:val="99"/>
    <w:rPr>
      <w:rFonts w:ascii="Times New Roman" w:eastAsia="Times New Roman" w:hAnsi="Times New Roman"/>
      <w:sz w:val="28"/>
      <w:szCs w:val="28"/>
    </w:rPr>
  </w:style>
  <w:style w:type="paragraph" w:styleId="aff8">
    <w:name w:val="Body Text Indent"/>
    <w:basedOn w:val="a"/>
    <w:link w:val="aff9"/>
    <w:uiPriority w:val="99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ff9">
    <w:name w:val="Основной текст с отступом Знак"/>
    <w:link w:val="aff8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uiPriority w:val="99"/>
    <w:pPr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Pr>
      <w:rFonts w:ascii="Courier New" w:eastAsia="Times New Roman" w:hAnsi="Courier New" w:cs="Courier New"/>
    </w:rPr>
  </w:style>
  <w:style w:type="paragraph" w:customStyle="1" w:styleId="ConsCell">
    <w:name w:val="ConsCell"/>
    <w:uiPriority w:val="99"/>
    <w:rPr>
      <w:rFonts w:ascii="Arial" w:eastAsia="Times New Roman" w:hAnsi="Arial" w:cs="Arial"/>
    </w:rPr>
  </w:style>
  <w:style w:type="paragraph" w:customStyle="1" w:styleId="Times14">
    <w:name w:val="Times14"/>
    <w:basedOn w:val="a"/>
    <w:uiPriority w:val="99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Courier14">
    <w:name w:val="Courier14"/>
    <w:basedOn w:val="a"/>
    <w:uiPriority w:val="99"/>
    <w:pPr>
      <w:spacing w:after="0" w:line="240" w:lineRule="auto"/>
      <w:ind w:firstLine="851"/>
      <w:jc w:val="both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Times12">
    <w:name w:val="Times12"/>
    <w:basedOn w:val="a"/>
    <w:uiPriority w:val="99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9">
    <w:name w:val="xl29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xl28">
    <w:name w:val="xl28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5">
    <w:name w:val="Body Text 2"/>
    <w:basedOn w:val="a"/>
    <w:link w:val="26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6">
    <w:name w:val="Основной текст 2 Знак"/>
    <w:link w:val="25"/>
    <w:uiPriority w:val="99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xl24">
    <w:name w:val="xl24"/>
    <w:basedOn w:val="a"/>
    <w:uiPriority w:val="99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5">
    <w:name w:val="xl25"/>
    <w:basedOn w:val="a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26">
    <w:name w:val="xl26"/>
    <w:basedOn w:val="a"/>
    <w:uiPriority w:val="99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27">
    <w:name w:val="xl27"/>
    <w:basedOn w:val="a"/>
    <w:uiPriority w:val="99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0">
    <w:name w:val="xl30"/>
    <w:basedOn w:val="a"/>
    <w:uiPriority w:val="9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31">
    <w:name w:val="xl31"/>
    <w:basedOn w:val="a"/>
    <w:uiPriority w:val="99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2">
    <w:name w:val="xl32"/>
    <w:basedOn w:val="a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33">
    <w:name w:val="xl33"/>
    <w:basedOn w:val="a"/>
    <w:uiPriority w:val="9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34">
    <w:name w:val="xl34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35">
    <w:name w:val="xl35"/>
    <w:basedOn w:val="a"/>
    <w:uiPriority w:val="99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36">
    <w:name w:val="xl36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37">
    <w:name w:val="xl37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16"/>
      <w:szCs w:val="16"/>
      <w:lang w:eastAsia="ru-RU"/>
    </w:rPr>
  </w:style>
  <w:style w:type="paragraph" w:customStyle="1" w:styleId="xl38">
    <w:name w:val="xl38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39">
    <w:name w:val="xl39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40">
    <w:name w:val="xl40"/>
    <w:basedOn w:val="a"/>
    <w:uiPriority w:val="99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41">
    <w:name w:val="xl41"/>
    <w:basedOn w:val="a"/>
    <w:uiPriority w:val="99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42">
    <w:name w:val="xl42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43">
    <w:name w:val="xl43"/>
    <w:basedOn w:val="a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44">
    <w:name w:val="xl44"/>
    <w:basedOn w:val="a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45">
    <w:name w:val="xl45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46">
    <w:name w:val="xl46"/>
    <w:basedOn w:val="a"/>
    <w:uiPriority w:val="99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47">
    <w:name w:val="xl47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48">
    <w:name w:val="xl48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49">
    <w:name w:val="xl49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16"/>
      <w:szCs w:val="16"/>
      <w:lang w:eastAsia="ru-RU"/>
    </w:rPr>
  </w:style>
  <w:style w:type="paragraph" w:customStyle="1" w:styleId="xl50">
    <w:name w:val="xl50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51">
    <w:name w:val="xl51"/>
    <w:basedOn w:val="a"/>
    <w:uiPriority w:val="99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52">
    <w:name w:val="xl52"/>
    <w:basedOn w:val="a"/>
    <w:uiPriority w:val="99"/>
    <w:pPr>
      <w:pBdr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53">
    <w:name w:val="xl53"/>
    <w:basedOn w:val="a"/>
    <w:uiPriority w:val="99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54">
    <w:name w:val="xl54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55">
    <w:name w:val="xl55"/>
    <w:basedOn w:val="a"/>
    <w:uiPriority w:val="9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56">
    <w:name w:val="xl56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57">
    <w:name w:val="xl57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58">
    <w:name w:val="xl58"/>
    <w:basedOn w:val="a"/>
    <w:uiPriority w:val="99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59">
    <w:name w:val="xl59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60">
    <w:name w:val="xl60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1">
    <w:name w:val="xl61"/>
    <w:basedOn w:val="a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62">
    <w:name w:val="xl62"/>
    <w:basedOn w:val="a"/>
    <w:uiPriority w:val="9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3">
    <w:name w:val="xl63"/>
    <w:basedOn w:val="a"/>
    <w:uiPriority w:val="99"/>
    <w:pPr>
      <w:pBdr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64">
    <w:name w:val="xl64"/>
    <w:basedOn w:val="a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65">
    <w:name w:val="xl65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66">
    <w:name w:val="xl66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7">
    <w:name w:val="xl67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8">
    <w:name w:val="xl68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9">
    <w:name w:val="xl69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16"/>
      <w:szCs w:val="16"/>
      <w:lang w:eastAsia="ru-RU"/>
    </w:rPr>
  </w:style>
  <w:style w:type="paragraph" w:customStyle="1" w:styleId="xl70">
    <w:name w:val="xl70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1">
    <w:name w:val="xl71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2">
    <w:name w:val="xl72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3">
    <w:name w:val="xl73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  <w:lang w:eastAsia="ru-RU"/>
    </w:rPr>
  </w:style>
  <w:style w:type="paragraph" w:customStyle="1" w:styleId="xl74">
    <w:name w:val="xl74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16"/>
      <w:szCs w:val="16"/>
      <w:lang w:eastAsia="ru-RU"/>
    </w:rPr>
  </w:style>
  <w:style w:type="paragraph" w:customStyle="1" w:styleId="xl75">
    <w:name w:val="xl75"/>
    <w:basedOn w:val="a"/>
    <w:uiPriority w:val="99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6">
    <w:name w:val="xl76"/>
    <w:basedOn w:val="a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7">
    <w:name w:val="xl77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  <w:lang w:eastAsia="ru-RU"/>
    </w:rPr>
  </w:style>
  <w:style w:type="paragraph" w:customStyle="1" w:styleId="xl78">
    <w:name w:val="xl78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9">
    <w:name w:val="xl79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80">
    <w:name w:val="xl80"/>
    <w:basedOn w:val="a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sz w:val="16"/>
      <w:szCs w:val="16"/>
      <w:lang w:eastAsia="ru-RU"/>
    </w:rPr>
  </w:style>
  <w:style w:type="paragraph" w:customStyle="1" w:styleId="xl81">
    <w:name w:val="xl81"/>
    <w:basedOn w:val="a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82">
    <w:name w:val="xl82"/>
    <w:basedOn w:val="a"/>
    <w:uiPriority w:val="99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83">
    <w:name w:val="xl83"/>
    <w:basedOn w:val="a"/>
    <w:uiPriority w:val="99"/>
    <w:pPr>
      <w:pBdr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84">
    <w:name w:val="xl84"/>
    <w:basedOn w:val="a"/>
    <w:uiPriority w:val="99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85">
    <w:name w:val="xl85"/>
    <w:basedOn w:val="a"/>
    <w:uiPriority w:val="99"/>
    <w:pPr>
      <w:pBdr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86">
    <w:name w:val="xl86"/>
    <w:basedOn w:val="a"/>
    <w:uiPriority w:val="9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87">
    <w:name w:val="xl87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88">
    <w:name w:val="xl88"/>
    <w:basedOn w:val="a"/>
    <w:uiPriority w:val="99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89">
    <w:name w:val="xl89"/>
    <w:basedOn w:val="a"/>
    <w:uiPriority w:val="99"/>
    <w:pPr>
      <w:pBdr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90">
    <w:name w:val="xl90"/>
    <w:basedOn w:val="a"/>
    <w:uiPriority w:val="9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91">
    <w:name w:val="xl91"/>
    <w:basedOn w:val="a"/>
    <w:uiPriority w:val="99"/>
    <w:pPr>
      <w:pBdr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92">
    <w:name w:val="xl92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93">
    <w:name w:val="xl93"/>
    <w:basedOn w:val="a"/>
    <w:uiPriority w:val="99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4">
    <w:name w:val="xl94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5">
    <w:name w:val="xl95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6">
    <w:name w:val="xl96"/>
    <w:basedOn w:val="a"/>
    <w:uiPriority w:val="99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97">
    <w:name w:val="xl97"/>
    <w:basedOn w:val="a"/>
    <w:uiPriority w:val="99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8">
    <w:name w:val="xl98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9">
    <w:name w:val="xl99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0">
    <w:name w:val="xl100"/>
    <w:basedOn w:val="a"/>
    <w:uiPriority w:val="99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1">
    <w:name w:val="xl101"/>
    <w:basedOn w:val="a"/>
    <w:uiPriority w:val="99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2">
    <w:name w:val="xl102"/>
    <w:basedOn w:val="a"/>
    <w:uiPriority w:val="99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3">
    <w:name w:val="xl103"/>
    <w:basedOn w:val="a"/>
    <w:uiPriority w:val="99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4">
    <w:name w:val="xl104"/>
    <w:basedOn w:val="a"/>
    <w:uiPriority w:val="99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5">
    <w:name w:val="xl105"/>
    <w:basedOn w:val="a"/>
    <w:uiPriority w:val="99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6">
    <w:name w:val="xl106"/>
    <w:basedOn w:val="a"/>
    <w:uiPriority w:val="99"/>
    <w:pPr>
      <w:pBdr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7">
    <w:name w:val="xl107"/>
    <w:basedOn w:val="a"/>
    <w:uiPriority w:val="99"/>
    <w:pPr>
      <w:pBdr>
        <w:top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8">
    <w:name w:val="xl108"/>
    <w:basedOn w:val="a"/>
    <w:uiPriority w:val="99"/>
    <w:pPr>
      <w:pBdr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9">
    <w:name w:val="xl109"/>
    <w:basedOn w:val="a"/>
    <w:uiPriority w:val="99"/>
    <w:pPr>
      <w:pBdr>
        <w:top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10">
    <w:name w:val="xl110"/>
    <w:basedOn w:val="a"/>
    <w:uiPriority w:val="9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11">
    <w:name w:val="xl111"/>
    <w:basedOn w:val="a"/>
    <w:uiPriority w:val="99"/>
    <w:pPr>
      <w:pBdr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12">
    <w:name w:val="xl112"/>
    <w:basedOn w:val="a"/>
    <w:uiPriority w:val="99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13">
    <w:name w:val="xl113"/>
    <w:basedOn w:val="a"/>
    <w:uiPriority w:val="99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4">
    <w:name w:val="xl114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5">
    <w:name w:val="xl115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6">
    <w:name w:val="xl116"/>
    <w:basedOn w:val="a"/>
    <w:uiPriority w:val="99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17">
    <w:name w:val="xl117"/>
    <w:basedOn w:val="a"/>
    <w:uiPriority w:val="99"/>
    <w:pPr>
      <w:pBdr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118">
    <w:name w:val="xl118"/>
    <w:basedOn w:val="a"/>
    <w:uiPriority w:val="99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xl119">
    <w:name w:val="xl119"/>
    <w:basedOn w:val="a"/>
    <w:uiPriority w:val="99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20">
    <w:name w:val="xl120"/>
    <w:basedOn w:val="a"/>
    <w:uiPriority w:val="99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21">
    <w:name w:val="xl121"/>
    <w:basedOn w:val="a"/>
    <w:uiPriority w:val="99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22">
    <w:name w:val="xl122"/>
    <w:basedOn w:val="a"/>
    <w:uiPriority w:val="99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4"/>
      <w:szCs w:val="14"/>
      <w:lang w:eastAsia="ru-RU"/>
    </w:rPr>
  </w:style>
  <w:style w:type="paragraph" w:customStyle="1" w:styleId="affa">
    <w:name w:val="Обычный текст"/>
    <w:basedOn w:val="a"/>
    <w:uiPriority w:val="99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6">
    <w:name w:val="1"/>
    <w:basedOn w:val="a"/>
    <w:next w:val="afe"/>
    <w:qFormat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3">
    <w:name w:val="Body Text 3"/>
    <w:basedOn w:val="a"/>
    <w:link w:val="34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34">
    <w:name w:val="Основной текст 3 Знак"/>
    <w:link w:val="33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27">
    <w:name w:val="Знак2"/>
    <w:basedOn w:val="a"/>
    <w:uiPriority w:val="9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fb">
    <w:name w:val="Plain Text"/>
    <w:basedOn w:val="a"/>
    <w:link w:val="affc"/>
    <w:uiPriority w:val="99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affc">
    <w:name w:val="Текст Знак"/>
    <w:link w:val="affb"/>
    <w:uiPriority w:val="99"/>
    <w:rPr>
      <w:rFonts w:ascii="Courier New" w:eastAsia="Times New Roman" w:hAnsi="Courier New" w:cs="Courier New"/>
    </w:rPr>
  </w:style>
  <w:style w:type="paragraph" w:customStyle="1" w:styleId="17">
    <w:name w:val="Знак1"/>
    <w:basedOn w:val="a"/>
    <w:uiPriority w:val="9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menubasetext1">
    <w:name w:val="menu_base_text1"/>
    <w:basedOn w:val="a"/>
    <w:uiPriority w:val="99"/>
    <w:pPr>
      <w:pBdr>
        <w:bottom w:val="single" w:sz="6" w:space="8" w:color="D7DBDF"/>
        <w:right w:val="single" w:sz="6" w:space="15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162">
    <w:name w:val="s_162"/>
    <w:basedOn w:val="a"/>
    <w:uiPriority w:val="9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</w:style>
  <w:style w:type="paragraph" w:styleId="affd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e">
    <w:name w:val="Нормальный"/>
    <w:uiPriority w:val="99"/>
    <w:pPr>
      <w:widowControl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ff">
    <w:name w:val="annotation subject"/>
    <w:basedOn w:val="afa"/>
    <w:next w:val="afa"/>
    <w:link w:val="afff0"/>
    <w:uiPriority w:val="99"/>
    <w:semiHidden/>
    <w:unhideWhenUsed/>
    <w:pPr>
      <w:spacing w:after="120"/>
    </w:pPr>
    <w:rPr>
      <w:b/>
      <w:bCs/>
    </w:rPr>
  </w:style>
  <w:style w:type="character" w:customStyle="1" w:styleId="afff0">
    <w:name w:val="Тема примечания Знак"/>
    <w:link w:val="af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f1">
    <w:name w:val="Заголовок Знак"/>
    <w:uiPriority w:val="10"/>
    <w:rPr>
      <w:rFonts w:ascii="Calibri Light" w:eastAsia="Times New Roman" w:hAnsi="Calibri Light" w:cs="Times New Roman"/>
      <w:spacing w:val="-10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cp:lastPrinted>2026-06-05T05:17:00Z</cp:lastPrinted>
  <dcterms:created xsi:type="dcterms:W3CDTF">2026-06-04T07:08:00Z</dcterms:created>
  <dcterms:modified xsi:type="dcterms:W3CDTF">2026-06-17T14:01:00Z</dcterms:modified>
  <cp:version>1048576</cp:version>
</cp:coreProperties>
</file>